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F71A61">
        <w:rPr>
          <w:sz w:val="24"/>
          <w:szCs w:val="24"/>
        </w:rPr>
        <w:t xml:space="preserve">29 </w:t>
      </w:r>
      <w:r w:rsidR="0059075A">
        <w:rPr>
          <w:sz w:val="24"/>
          <w:szCs w:val="24"/>
        </w:rPr>
        <w:t xml:space="preserve"> </w:t>
      </w:r>
      <w:r w:rsidR="008F253F">
        <w:rPr>
          <w:sz w:val="24"/>
          <w:szCs w:val="24"/>
        </w:rPr>
        <w:t>янв</w:t>
      </w:r>
      <w:r w:rsidR="00DB6EFD">
        <w:rPr>
          <w:sz w:val="24"/>
          <w:szCs w:val="24"/>
        </w:rPr>
        <w:t>а</w:t>
      </w:r>
      <w:r w:rsidR="0059075A">
        <w:rPr>
          <w:sz w:val="24"/>
          <w:szCs w:val="24"/>
        </w:rPr>
        <w:t>ря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8F253F">
        <w:rPr>
          <w:sz w:val="24"/>
          <w:szCs w:val="24"/>
        </w:rPr>
        <w:t>4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F71A61">
        <w:rPr>
          <w:sz w:val="24"/>
          <w:szCs w:val="24"/>
        </w:rPr>
        <w:t>242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8F253F">
        <w:rPr>
          <w:b/>
          <w:szCs w:val="24"/>
        </w:rPr>
        <w:t>4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8F253F">
        <w:rPr>
          <w:b/>
          <w:szCs w:val="24"/>
        </w:rPr>
        <w:t>5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8F253F">
        <w:rPr>
          <w:b/>
          <w:szCs w:val="24"/>
        </w:rPr>
        <w:t>6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239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21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8F253F">
        <w:rPr>
          <w:szCs w:val="24"/>
        </w:rPr>
        <w:t>3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8F253F">
        <w:rPr>
          <w:szCs w:val="24"/>
        </w:rPr>
        <w:t>4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8F253F">
        <w:rPr>
          <w:szCs w:val="24"/>
        </w:rPr>
        <w:t>5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8F253F">
        <w:rPr>
          <w:szCs w:val="24"/>
        </w:rPr>
        <w:t>6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Default="00073EC6" w:rsidP="002D6315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8F253F">
        <w:rPr>
          <w:sz w:val="24"/>
          <w:szCs w:val="24"/>
        </w:rPr>
        <w:t>304 947 325,13</w:t>
      </w:r>
      <w:r w:rsidR="00B00C92" w:rsidRPr="0087304E">
        <w:rPr>
          <w:sz w:val="24"/>
          <w:szCs w:val="24"/>
        </w:rPr>
        <w:t>»  заменить цифрами «</w:t>
      </w:r>
      <w:r w:rsidR="00363D70">
        <w:rPr>
          <w:sz w:val="24"/>
          <w:szCs w:val="24"/>
        </w:rPr>
        <w:t>343 675 038,47</w:t>
      </w:r>
      <w:r w:rsidR="00B00C92" w:rsidRPr="0087304E">
        <w:rPr>
          <w:sz w:val="24"/>
          <w:szCs w:val="24"/>
        </w:rPr>
        <w:t>»;</w:t>
      </w:r>
    </w:p>
    <w:p w:rsidR="008F253F" w:rsidRDefault="00B00C92" w:rsidP="005C204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8F253F">
        <w:rPr>
          <w:sz w:val="24"/>
          <w:szCs w:val="24"/>
        </w:rPr>
        <w:t>304 947 325,13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363D70">
        <w:rPr>
          <w:sz w:val="24"/>
          <w:szCs w:val="24"/>
        </w:rPr>
        <w:t>351 123 293,57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732FD6" w:rsidRDefault="008F253F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Подпункт 3) Цифры «0»</w:t>
      </w:r>
      <w:r w:rsidR="003E3AC3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</w:t>
      </w:r>
      <w:r>
        <w:rPr>
          <w:sz w:val="24"/>
          <w:szCs w:val="24"/>
        </w:rPr>
        <w:t xml:space="preserve"> «7 448 255,10».</w:t>
      </w:r>
    </w:p>
    <w:p w:rsidR="008F253F" w:rsidRDefault="008F253F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2. </w:t>
      </w:r>
    </w:p>
    <w:p w:rsidR="008F253F" w:rsidRDefault="008F253F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Подпункт 1)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268 282 392,21</w:t>
      </w:r>
      <w:r w:rsidRPr="0087304E">
        <w:rPr>
          <w:sz w:val="24"/>
          <w:szCs w:val="24"/>
        </w:rPr>
        <w:t>»  заменить цифрами «</w:t>
      </w:r>
      <w:r w:rsidR="00D60BC5">
        <w:rPr>
          <w:sz w:val="24"/>
          <w:szCs w:val="24"/>
        </w:rPr>
        <w:t>273 597 529,12</w:t>
      </w:r>
      <w:r w:rsidRPr="0087304E">
        <w:rPr>
          <w:sz w:val="24"/>
          <w:szCs w:val="24"/>
        </w:rPr>
        <w:t>»;</w:t>
      </w:r>
    </w:p>
    <w:p w:rsidR="00732FD6" w:rsidRDefault="008F253F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287 282 449,37</w:t>
      </w:r>
      <w:r w:rsidRPr="0087304E">
        <w:rPr>
          <w:sz w:val="24"/>
          <w:szCs w:val="24"/>
        </w:rPr>
        <w:t>»  заменить цифрами «</w:t>
      </w:r>
      <w:r w:rsidR="006D38A2">
        <w:rPr>
          <w:sz w:val="24"/>
          <w:szCs w:val="24"/>
        </w:rPr>
        <w:t>287 290 080,08</w:t>
      </w:r>
      <w:r w:rsidRPr="0087304E">
        <w:rPr>
          <w:sz w:val="24"/>
          <w:szCs w:val="24"/>
        </w:rPr>
        <w:t>»;</w:t>
      </w:r>
    </w:p>
    <w:p w:rsidR="008F253F" w:rsidRDefault="008F253F" w:rsidP="008F25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Подпункт 2)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268 282 392,21</w:t>
      </w:r>
      <w:r w:rsidRPr="0087304E">
        <w:rPr>
          <w:sz w:val="24"/>
          <w:szCs w:val="24"/>
        </w:rPr>
        <w:t>»  заменить цифрами «</w:t>
      </w:r>
      <w:r w:rsidR="00D60BC5">
        <w:rPr>
          <w:sz w:val="24"/>
          <w:szCs w:val="24"/>
        </w:rPr>
        <w:t>273 597 529,12</w:t>
      </w:r>
      <w:r w:rsidRPr="0087304E">
        <w:rPr>
          <w:sz w:val="24"/>
          <w:szCs w:val="24"/>
        </w:rPr>
        <w:t>»;</w:t>
      </w:r>
    </w:p>
    <w:p w:rsidR="008F253F" w:rsidRDefault="008F253F" w:rsidP="008F25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3 596 555,65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3 596 923,02</w:t>
      </w:r>
      <w:r w:rsidRPr="0087304E">
        <w:rPr>
          <w:sz w:val="24"/>
          <w:szCs w:val="24"/>
        </w:rPr>
        <w:t>»;</w:t>
      </w:r>
    </w:p>
    <w:p w:rsidR="008F253F" w:rsidRDefault="008F253F" w:rsidP="008F25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0240" w:rsidRPr="0087304E">
        <w:rPr>
          <w:sz w:val="24"/>
          <w:szCs w:val="24"/>
        </w:rPr>
        <w:t>Цифры  «</w:t>
      </w:r>
      <w:r w:rsidR="00090240">
        <w:rPr>
          <w:sz w:val="24"/>
          <w:szCs w:val="24"/>
        </w:rPr>
        <w:t>287 282 449,37</w:t>
      </w:r>
      <w:r w:rsidR="00090240" w:rsidRPr="0087304E">
        <w:rPr>
          <w:sz w:val="24"/>
          <w:szCs w:val="24"/>
        </w:rPr>
        <w:t>»  заменить цифрами «</w:t>
      </w:r>
      <w:r w:rsidR="00090240">
        <w:rPr>
          <w:sz w:val="24"/>
          <w:szCs w:val="24"/>
        </w:rPr>
        <w:t>287 290</w:t>
      </w:r>
      <w:r w:rsidR="00CD229A">
        <w:rPr>
          <w:sz w:val="24"/>
          <w:szCs w:val="24"/>
        </w:rPr>
        <w:t> 080,08</w:t>
      </w:r>
      <w:r w:rsidR="00090240" w:rsidRPr="0087304E">
        <w:rPr>
          <w:sz w:val="24"/>
          <w:szCs w:val="24"/>
        </w:rPr>
        <w:t>»;</w:t>
      </w:r>
    </w:p>
    <w:p w:rsidR="008F253F" w:rsidRDefault="00090240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8 140 690,04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8 141 071,93</w:t>
      </w:r>
      <w:r w:rsidRPr="0087304E">
        <w:rPr>
          <w:sz w:val="24"/>
          <w:szCs w:val="24"/>
        </w:rPr>
        <w:t>»;</w:t>
      </w:r>
    </w:p>
    <w:p w:rsidR="00402A83" w:rsidRDefault="00732FD6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 статье 3. </w:t>
      </w:r>
    </w:p>
    <w:p w:rsidR="00732FD6" w:rsidRDefault="001740DA" w:rsidP="001740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32FD6">
        <w:rPr>
          <w:sz w:val="24"/>
          <w:szCs w:val="24"/>
        </w:rPr>
        <w:t xml:space="preserve">В пункте </w:t>
      </w:r>
      <w:r w:rsidR="00090240">
        <w:rPr>
          <w:sz w:val="24"/>
          <w:szCs w:val="24"/>
        </w:rPr>
        <w:t>2.</w:t>
      </w:r>
      <w:r w:rsidR="00732FD6">
        <w:rPr>
          <w:sz w:val="24"/>
          <w:szCs w:val="24"/>
        </w:rPr>
        <w:t xml:space="preserve"> Цифры «</w:t>
      </w:r>
      <w:r w:rsidR="00090240">
        <w:rPr>
          <w:sz w:val="24"/>
          <w:szCs w:val="24"/>
        </w:rPr>
        <w:t>167 630,0</w:t>
      </w:r>
      <w:r w:rsidR="00732FD6">
        <w:rPr>
          <w:sz w:val="24"/>
          <w:szCs w:val="24"/>
        </w:rPr>
        <w:t>» заменить цифрами «</w:t>
      </w:r>
      <w:r w:rsidR="00090240">
        <w:rPr>
          <w:sz w:val="24"/>
          <w:szCs w:val="24"/>
        </w:rPr>
        <w:t>235 150,95</w:t>
      </w:r>
      <w:r w:rsidR="00732FD6">
        <w:rPr>
          <w:sz w:val="24"/>
          <w:szCs w:val="24"/>
        </w:rPr>
        <w:t>»;</w:t>
      </w:r>
    </w:p>
    <w:p w:rsidR="00732FD6" w:rsidRDefault="00732FD6" w:rsidP="00732FD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90240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>Цифры «</w:t>
      </w:r>
      <w:r w:rsidR="00090240">
        <w:rPr>
          <w:sz w:val="24"/>
          <w:szCs w:val="24"/>
        </w:rPr>
        <w:t>173 920,0</w:t>
      </w:r>
      <w:r>
        <w:rPr>
          <w:sz w:val="24"/>
          <w:szCs w:val="24"/>
        </w:rPr>
        <w:t>» заменить цифрами «</w:t>
      </w:r>
      <w:r w:rsidR="00090240">
        <w:rPr>
          <w:sz w:val="24"/>
          <w:szCs w:val="24"/>
        </w:rPr>
        <w:t>188 614,91</w:t>
      </w:r>
      <w:r>
        <w:rPr>
          <w:sz w:val="24"/>
          <w:szCs w:val="24"/>
        </w:rPr>
        <w:t>»</w:t>
      </w:r>
      <w:r w:rsidR="00090240">
        <w:rPr>
          <w:sz w:val="24"/>
          <w:szCs w:val="24"/>
        </w:rPr>
        <w:t>;</w:t>
      </w:r>
    </w:p>
    <w:p w:rsidR="00732FD6" w:rsidRDefault="00090240" w:rsidP="00767DD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Цифры «173 920,0» заменить цифрами «181 550,71»</w:t>
      </w:r>
    </w:p>
    <w:p w:rsidR="00C26FD5" w:rsidRPr="00C26FD5" w:rsidRDefault="00732FD6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740DA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5C204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090240">
        <w:rPr>
          <w:sz w:val="24"/>
          <w:szCs w:val="24"/>
        </w:rPr>
        <w:t>228 940 815,06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363D70">
        <w:rPr>
          <w:sz w:val="24"/>
          <w:szCs w:val="24"/>
        </w:rPr>
        <w:t>267 649 877,62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E52BE5" w:rsidRDefault="00E52BE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188 033 559,42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«193 334 001,42»;</w:t>
      </w:r>
      <w:r>
        <w:rPr>
          <w:sz w:val="24"/>
          <w:szCs w:val="24"/>
        </w:rPr>
        <w:tab/>
      </w:r>
    </w:p>
    <w:p w:rsidR="00090240" w:rsidRDefault="00090240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Подпункт 2)</w:t>
      </w:r>
      <w:r w:rsidRPr="00090240">
        <w:rPr>
          <w:sz w:val="24"/>
          <w:szCs w:val="24"/>
        </w:rPr>
        <w:t xml:space="preserve"> </w:t>
      </w:r>
      <w:r>
        <w:rPr>
          <w:sz w:val="24"/>
          <w:szCs w:val="24"/>
        </w:rPr>
        <w:t>Цифры «15 815 965,0» заменить цифрами «</w:t>
      </w:r>
      <w:r w:rsidR="001740DA">
        <w:rPr>
          <w:sz w:val="24"/>
          <w:szCs w:val="24"/>
        </w:rPr>
        <w:t>17 259 516,36</w:t>
      </w:r>
      <w:r>
        <w:rPr>
          <w:sz w:val="24"/>
          <w:szCs w:val="24"/>
        </w:rPr>
        <w:t>».</w:t>
      </w:r>
    </w:p>
    <w:p w:rsidR="001740DA" w:rsidRDefault="001677BC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1677BC" w:rsidRDefault="001677BC" w:rsidP="001740D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пункте 3. Дополнить абзацем: </w:t>
      </w:r>
    </w:p>
    <w:p w:rsidR="001677BC" w:rsidRDefault="001677BC" w:rsidP="001677B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677BC">
        <w:rPr>
          <w:sz w:val="24"/>
          <w:szCs w:val="24"/>
        </w:rPr>
        <w:t>Утвердить перечень субсидий бюджетам муниципальных образований Большеуковского муниципального района Омской области на 2024 и на планов</w:t>
      </w:r>
      <w:r w:rsidR="001740DA">
        <w:rPr>
          <w:sz w:val="24"/>
          <w:szCs w:val="24"/>
        </w:rPr>
        <w:t>ый период 2025 и 2026 годов год» согласно п</w:t>
      </w:r>
      <w:r w:rsidRPr="001677BC">
        <w:rPr>
          <w:sz w:val="24"/>
          <w:szCs w:val="24"/>
        </w:rPr>
        <w:t>риложени</w:t>
      </w:r>
      <w:r w:rsidR="001740DA">
        <w:rPr>
          <w:sz w:val="24"/>
          <w:szCs w:val="24"/>
        </w:rPr>
        <w:t>я</w:t>
      </w:r>
      <w:r w:rsidRPr="001677BC">
        <w:rPr>
          <w:sz w:val="24"/>
          <w:szCs w:val="24"/>
        </w:rPr>
        <w:t xml:space="preserve"> </w:t>
      </w:r>
      <w:r w:rsidR="001740DA">
        <w:rPr>
          <w:sz w:val="24"/>
          <w:szCs w:val="24"/>
        </w:rPr>
        <w:t>№</w:t>
      </w:r>
      <w:r w:rsidRPr="001677BC">
        <w:rPr>
          <w:sz w:val="24"/>
          <w:szCs w:val="24"/>
        </w:rPr>
        <w:t xml:space="preserve">8 </w:t>
      </w:r>
    </w:p>
    <w:p w:rsidR="001740DA" w:rsidRDefault="00090240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090240" w:rsidRDefault="00090240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пункте 4. Цифры «669 345,60» заменить цифрами «</w:t>
      </w:r>
      <w:r w:rsidR="001740DA">
        <w:rPr>
          <w:sz w:val="24"/>
          <w:szCs w:val="24"/>
        </w:rPr>
        <w:t>2 112 896,96</w:t>
      </w:r>
      <w:r>
        <w:rPr>
          <w:sz w:val="24"/>
          <w:szCs w:val="24"/>
        </w:rPr>
        <w:t>»</w:t>
      </w:r>
      <w:r w:rsidR="001677BC">
        <w:rPr>
          <w:sz w:val="24"/>
          <w:szCs w:val="24"/>
        </w:rPr>
        <w:t>;</w:t>
      </w:r>
    </w:p>
    <w:p w:rsidR="00767DD3" w:rsidRDefault="001677BC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Дополнить подпунктом</w:t>
      </w:r>
      <w:r w:rsidR="00767DD3">
        <w:rPr>
          <w:sz w:val="24"/>
          <w:szCs w:val="24"/>
        </w:rPr>
        <w:t>:</w:t>
      </w:r>
    </w:p>
    <w:p w:rsidR="00767DD3" w:rsidRPr="00767DD3" w:rsidRDefault="001677BC" w:rsidP="00767D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67DD3">
        <w:rPr>
          <w:sz w:val="24"/>
          <w:szCs w:val="24"/>
        </w:rPr>
        <w:t xml:space="preserve">    </w:t>
      </w:r>
      <w:r>
        <w:rPr>
          <w:sz w:val="24"/>
          <w:szCs w:val="24"/>
        </w:rPr>
        <w:t>2</w:t>
      </w:r>
      <w:r w:rsidRPr="00767DD3">
        <w:rPr>
          <w:sz w:val="24"/>
          <w:szCs w:val="24"/>
        </w:rPr>
        <w:t>)</w:t>
      </w:r>
      <w:r w:rsidR="00767DD3" w:rsidRPr="00767DD3">
        <w:rPr>
          <w:sz w:val="24"/>
          <w:szCs w:val="24"/>
        </w:rPr>
        <w:t xml:space="preserve"> </w:t>
      </w:r>
      <w:r w:rsidR="00767DD3">
        <w:rPr>
          <w:sz w:val="24"/>
          <w:szCs w:val="24"/>
        </w:rPr>
        <w:t>«</w:t>
      </w:r>
      <w:r w:rsidR="00767DD3" w:rsidRPr="00767DD3">
        <w:rPr>
          <w:sz w:val="24"/>
          <w:szCs w:val="24"/>
        </w:rPr>
        <w:t xml:space="preserve">финансовое обеспечение осуществления части переданных, органами местного самоуправления Большеуковского муниципального района Омской области органам местного самоуправления сельских поселений Большеуковского муниципального района Омской области, </w:t>
      </w:r>
      <w:r w:rsidR="00767DD3" w:rsidRPr="00767DD3">
        <w:rPr>
          <w:rFonts w:eastAsiaTheme="minorHAnsi"/>
          <w:iCs/>
          <w:sz w:val="24"/>
          <w:szCs w:val="24"/>
          <w:lang w:eastAsia="en-US"/>
        </w:rPr>
        <w:t>полномочий по решению вопросов местного значения, установленных в соответствии с Федеральным законом от 6 октября 2003 года   № 131-ФЗ «Об общих принципах организации местного самоуправления в Российской Федерации»;</w:t>
      </w:r>
    </w:p>
    <w:p w:rsidR="00767DD3" w:rsidRPr="00767DD3" w:rsidRDefault="00767DD3" w:rsidP="00767D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7DD3">
        <w:rPr>
          <w:sz w:val="24"/>
          <w:szCs w:val="24"/>
        </w:rPr>
        <w:lastRenderedPageBreak/>
        <w:tab/>
        <w:t>2.1) Организация мероприятий, связанных с обеспечением проживающих в поселениях и нуждающихся в жилых помещениях малоимущих граждан;</w:t>
      </w:r>
    </w:p>
    <w:p w:rsidR="00767DD3" w:rsidRPr="00767DD3" w:rsidRDefault="00767DD3" w:rsidP="00767D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7DD3">
        <w:rPr>
          <w:sz w:val="24"/>
          <w:szCs w:val="24"/>
        </w:rPr>
        <w:tab/>
        <w:t>2.2) Организация мероприятий по сбору и вывозу бытовых отходов и мусора.</w:t>
      </w:r>
    </w:p>
    <w:p w:rsidR="001677BC" w:rsidRPr="00767DD3" w:rsidRDefault="00767DD3" w:rsidP="00D60BC5">
      <w:pPr>
        <w:ind w:firstLine="606"/>
        <w:jc w:val="both"/>
        <w:rPr>
          <w:sz w:val="24"/>
          <w:szCs w:val="24"/>
        </w:rPr>
      </w:pPr>
      <w:r w:rsidRPr="00767D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767DD3">
        <w:rPr>
          <w:sz w:val="24"/>
          <w:szCs w:val="24"/>
        </w:rPr>
        <w:t xml:space="preserve">Утвердить распределение иных межбюджетных трансфертов на переданные полномочия муниципального района сельским поселениям </w:t>
      </w:r>
      <w:r w:rsidR="00D60BC5">
        <w:rPr>
          <w:sz w:val="24"/>
          <w:szCs w:val="24"/>
        </w:rPr>
        <w:t>на 2024 год и на</w:t>
      </w:r>
      <w:r w:rsidR="00D60BC5" w:rsidRPr="001606DB">
        <w:rPr>
          <w:sz w:val="24"/>
          <w:szCs w:val="24"/>
        </w:rPr>
        <w:t xml:space="preserve"> </w:t>
      </w:r>
      <w:r w:rsidR="00D60BC5">
        <w:rPr>
          <w:sz w:val="24"/>
          <w:szCs w:val="24"/>
        </w:rPr>
        <w:t xml:space="preserve">плановый период 2025 и 2026 годов </w:t>
      </w:r>
      <w:r w:rsidR="001740DA">
        <w:rPr>
          <w:sz w:val="24"/>
          <w:szCs w:val="24"/>
        </w:rPr>
        <w:t>согласно приложением №9</w:t>
      </w:r>
    </w:p>
    <w:p w:rsidR="00732FD6" w:rsidRDefault="001740DA" w:rsidP="005C204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740DA">
        <w:rPr>
          <w:sz w:val="24"/>
          <w:szCs w:val="24"/>
        </w:rPr>
        <w:t>3) Оплата расходов за предоставленную тепловую энергию теплоснабжающей организации и (или) приобретение топлива для организации обеспечения надёжного и бесперебойного теплоснабжения, соблюдения теплового режима по объектам, находящимся в муниципальной собственности сельского поселения;</w:t>
      </w:r>
    </w:p>
    <w:p w:rsidR="001740DA" w:rsidRPr="001740DA" w:rsidRDefault="001740DA" w:rsidP="005C204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241D" w:rsidRDefault="00732FD6" w:rsidP="005C204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C2049">
        <w:rPr>
          <w:sz w:val="24"/>
          <w:szCs w:val="24"/>
        </w:rPr>
        <w:t xml:space="preserve">. Приложение №1 «Прогноз </w:t>
      </w:r>
      <w:r w:rsidR="005C2049" w:rsidRPr="00215016">
        <w:rPr>
          <w:sz w:val="24"/>
          <w:szCs w:val="24"/>
        </w:rPr>
        <w:t xml:space="preserve"> поступлений налоговых и неналоговых доходов  районного бюджета на 2023 год и на плановый период 2024 и 2025 годов</w:t>
      </w:r>
      <w:r w:rsidR="005C2049">
        <w:rPr>
          <w:sz w:val="24"/>
          <w:szCs w:val="24"/>
        </w:rPr>
        <w:t xml:space="preserve">» изложить в новой редакции </w:t>
      </w:r>
      <w:r w:rsidR="005C2049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5C2049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5C2049" w:rsidRPr="0087304E">
        <w:rPr>
          <w:sz w:val="24"/>
          <w:szCs w:val="24"/>
        </w:rPr>
        <w:t xml:space="preserve"> к настоящему Решению.</w:t>
      </w:r>
    </w:p>
    <w:p w:rsidR="00732FD6" w:rsidRDefault="00732FD6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1257" w:rsidRDefault="00732FD6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 w:rsidR="005C2049"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767DD3" w:rsidRDefault="00767DD3" w:rsidP="0062240A">
      <w:pPr>
        <w:jc w:val="both"/>
        <w:rPr>
          <w:sz w:val="24"/>
          <w:szCs w:val="24"/>
        </w:rPr>
      </w:pPr>
    </w:p>
    <w:p w:rsidR="00831257" w:rsidRDefault="00732FD6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10" w:history="1">
        <w:r w:rsidR="005C204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732FD6" w:rsidRDefault="00732FD6" w:rsidP="00FC3C69">
      <w:pPr>
        <w:jc w:val="both"/>
        <w:rPr>
          <w:sz w:val="24"/>
          <w:szCs w:val="24"/>
        </w:rPr>
      </w:pPr>
    </w:p>
    <w:p w:rsidR="00831257" w:rsidRDefault="00732FD6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2" w:history="1">
        <w:r w:rsidR="005C2049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732FD6" w:rsidRDefault="00732FD6" w:rsidP="00DF0A6C">
      <w:pPr>
        <w:jc w:val="both"/>
        <w:rPr>
          <w:sz w:val="24"/>
          <w:szCs w:val="24"/>
        </w:rPr>
      </w:pPr>
    </w:p>
    <w:p w:rsidR="00831257" w:rsidRDefault="00732FD6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>
        <w:rPr>
          <w:sz w:val="24"/>
          <w:szCs w:val="24"/>
        </w:rPr>
        <w:t>.</w:t>
      </w:r>
      <w:hyperlink r:id="rId13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4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5C2049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732FD6" w:rsidRDefault="00732FD6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732FD6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5C2049"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7DD3" w:rsidRDefault="001677BC" w:rsidP="00767DD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767DD3">
        <w:rPr>
          <w:sz w:val="24"/>
          <w:szCs w:val="24"/>
        </w:rPr>
        <w:t>Приложение №8 «</w:t>
      </w:r>
      <w:r w:rsidR="00767DD3" w:rsidRPr="00767DD3">
        <w:rPr>
          <w:sz w:val="24"/>
          <w:szCs w:val="24"/>
        </w:rPr>
        <w:t>Перечень субсидий бюджетам муниципальных образований  Большеуковского муниципального района Омской области на 2024 год и на плановый период 2025 и 2026 годов</w:t>
      </w:r>
      <w:r w:rsidR="00767DD3">
        <w:rPr>
          <w:sz w:val="24"/>
          <w:szCs w:val="24"/>
        </w:rPr>
        <w:t>» изложить в редакции</w:t>
      </w:r>
      <w:r w:rsidR="00767DD3" w:rsidRPr="0087304E">
        <w:rPr>
          <w:sz w:val="24"/>
          <w:szCs w:val="24"/>
        </w:rPr>
        <w:t xml:space="preserve"> согласно </w:t>
      </w:r>
      <w:r w:rsidR="00767DD3">
        <w:rPr>
          <w:sz w:val="24"/>
          <w:szCs w:val="24"/>
        </w:rPr>
        <w:t xml:space="preserve">приложению   № </w:t>
      </w:r>
      <w:r w:rsidR="00652B2B">
        <w:rPr>
          <w:sz w:val="24"/>
          <w:szCs w:val="24"/>
        </w:rPr>
        <w:t>7</w:t>
      </w:r>
      <w:r w:rsidR="00767DD3">
        <w:rPr>
          <w:sz w:val="24"/>
          <w:szCs w:val="24"/>
        </w:rPr>
        <w:t xml:space="preserve"> к настоящему Решению.</w:t>
      </w:r>
    </w:p>
    <w:p w:rsidR="00767DD3" w:rsidRDefault="00767DD3" w:rsidP="00767DD3">
      <w:pPr>
        <w:jc w:val="both"/>
        <w:rPr>
          <w:sz w:val="24"/>
          <w:szCs w:val="24"/>
        </w:rPr>
      </w:pPr>
    </w:p>
    <w:p w:rsidR="00767DD3" w:rsidRDefault="00767DD3" w:rsidP="00767DD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Приложение №9 «Распределение </w:t>
      </w:r>
      <w:r w:rsidRPr="00767DD3">
        <w:rPr>
          <w:sz w:val="24"/>
          <w:szCs w:val="24"/>
        </w:rPr>
        <w:t>иных межбюджетных трансфертов бюджетам сельских поселений Большеуковского муниципального района, предоставляемых из районного бюджета в 202</w:t>
      </w:r>
      <w:r>
        <w:rPr>
          <w:sz w:val="24"/>
          <w:szCs w:val="24"/>
        </w:rPr>
        <w:t>4</w:t>
      </w:r>
      <w:r w:rsidRPr="00767DD3">
        <w:rPr>
          <w:sz w:val="24"/>
          <w:szCs w:val="24"/>
        </w:rPr>
        <w:t xml:space="preserve"> году</w:t>
      </w:r>
      <w:r>
        <w:rPr>
          <w:sz w:val="24"/>
          <w:szCs w:val="24"/>
        </w:rPr>
        <w:t>»,</w:t>
      </w:r>
      <w:r w:rsidRPr="00767DD3">
        <w:rPr>
          <w:sz w:val="24"/>
          <w:szCs w:val="24"/>
        </w:rPr>
        <w:t xml:space="preserve"> </w:t>
      </w:r>
      <w:r>
        <w:rPr>
          <w:sz w:val="24"/>
          <w:szCs w:val="24"/>
        </w:rPr>
        <w:t>изложить в редакции</w:t>
      </w:r>
      <w:r w:rsidRPr="0087304E">
        <w:rPr>
          <w:sz w:val="24"/>
          <w:szCs w:val="24"/>
        </w:rPr>
        <w:t xml:space="preserve"> согласно </w:t>
      </w:r>
      <w:r>
        <w:rPr>
          <w:sz w:val="24"/>
          <w:szCs w:val="24"/>
        </w:rPr>
        <w:t xml:space="preserve">приложению   № </w:t>
      </w:r>
      <w:r w:rsidR="000129C5">
        <w:rPr>
          <w:sz w:val="24"/>
          <w:szCs w:val="24"/>
        </w:rPr>
        <w:t>8</w:t>
      </w:r>
      <w:r>
        <w:rPr>
          <w:sz w:val="24"/>
          <w:szCs w:val="24"/>
        </w:rPr>
        <w:t xml:space="preserve"> к настоящему Решению.</w:t>
      </w:r>
    </w:p>
    <w:p w:rsidR="00767DD3" w:rsidRPr="00767DD3" w:rsidRDefault="00767DD3" w:rsidP="00767DD3">
      <w:pPr>
        <w:jc w:val="both"/>
        <w:rPr>
          <w:sz w:val="24"/>
          <w:szCs w:val="24"/>
        </w:rPr>
      </w:pPr>
      <w:r w:rsidRPr="00767DD3">
        <w:rPr>
          <w:sz w:val="24"/>
          <w:szCs w:val="24"/>
        </w:rPr>
        <w:t xml:space="preserve">                                                                 </w:t>
      </w:r>
    </w:p>
    <w:p w:rsidR="0059075A" w:rsidRDefault="0059075A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215016">
        <w:rPr>
          <w:sz w:val="24"/>
          <w:szCs w:val="24"/>
        </w:rPr>
        <w:t xml:space="preserve">  __ 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732FD6">
        <w:rPr>
          <w:sz w:val="24"/>
          <w:szCs w:val="24"/>
        </w:rPr>
        <w:t xml:space="preserve"> </w:t>
      </w:r>
      <w:r w:rsidR="008D6198">
        <w:rPr>
          <w:sz w:val="24"/>
          <w:szCs w:val="24"/>
        </w:rPr>
        <w:t>января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D6198">
        <w:rPr>
          <w:sz w:val="24"/>
          <w:szCs w:val="24"/>
        </w:rPr>
        <w:t>4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1740DA">
      <w:pgSz w:w="11906" w:h="16838"/>
      <w:pgMar w:top="567" w:right="567" w:bottom="567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DD0" w:rsidRDefault="00100DD0" w:rsidP="00E7202A">
      <w:r>
        <w:separator/>
      </w:r>
    </w:p>
  </w:endnote>
  <w:endnote w:type="continuationSeparator" w:id="1">
    <w:p w:rsidR="00100DD0" w:rsidRDefault="00100DD0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DD0" w:rsidRDefault="00100DD0" w:rsidP="00E7202A">
      <w:r>
        <w:separator/>
      </w:r>
    </w:p>
  </w:footnote>
  <w:footnote w:type="continuationSeparator" w:id="1">
    <w:p w:rsidR="00100DD0" w:rsidRDefault="00100DD0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7EF"/>
    <w:rsid w:val="00031ADD"/>
    <w:rsid w:val="000337C8"/>
    <w:rsid w:val="0003539B"/>
    <w:rsid w:val="00035F41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3091"/>
    <w:rsid w:val="00064506"/>
    <w:rsid w:val="000674F4"/>
    <w:rsid w:val="00067FBF"/>
    <w:rsid w:val="00073EC6"/>
    <w:rsid w:val="00074CE6"/>
    <w:rsid w:val="000765E0"/>
    <w:rsid w:val="0008079C"/>
    <w:rsid w:val="00086FC9"/>
    <w:rsid w:val="00090240"/>
    <w:rsid w:val="00096B0D"/>
    <w:rsid w:val="00097B17"/>
    <w:rsid w:val="000A02E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D70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37A8"/>
    <w:rsid w:val="003F4F7B"/>
    <w:rsid w:val="003F5016"/>
    <w:rsid w:val="003F6BC6"/>
    <w:rsid w:val="003F6DDA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32D0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6897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6E3"/>
    <w:rsid w:val="00774750"/>
    <w:rsid w:val="00782880"/>
    <w:rsid w:val="00782BD8"/>
    <w:rsid w:val="00782F2D"/>
    <w:rsid w:val="00784E67"/>
    <w:rsid w:val="00785472"/>
    <w:rsid w:val="00785AC3"/>
    <w:rsid w:val="00790424"/>
    <w:rsid w:val="007909B8"/>
    <w:rsid w:val="00790BBF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58FB"/>
    <w:rsid w:val="00815D8F"/>
    <w:rsid w:val="00816AFA"/>
    <w:rsid w:val="00820368"/>
    <w:rsid w:val="00821825"/>
    <w:rsid w:val="00823D4C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370FC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D407B"/>
    <w:rsid w:val="008D6198"/>
    <w:rsid w:val="008E18E4"/>
    <w:rsid w:val="008E5449"/>
    <w:rsid w:val="008E5E47"/>
    <w:rsid w:val="008F0611"/>
    <w:rsid w:val="008F253F"/>
    <w:rsid w:val="008F3F67"/>
    <w:rsid w:val="008F791A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3DF9"/>
    <w:rsid w:val="00994282"/>
    <w:rsid w:val="0099753B"/>
    <w:rsid w:val="00997886"/>
    <w:rsid w:val="00997A90"/>
    <w:rsid w:val="00997D3B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5BA0"/>
    <w:rsid w:val="00D36E14"/>
    <w:rsid w:val="00D407F6"/>
    <w:rsid w:val="00D43C43"/>
    <w:rsid w:val="00D43CF1"/>
    <w:rsid w:val="00D458D1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DFF"/>
    <w:rsid w:val="00DB0A83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260C"/>
    <w:rsid w:val="00E24669"/>
    <w:rsid w:val="00E26C1A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BE5"/>
    <w:rsid w:val="00E52E23"/>
    <w:rsid w:val="00E5328D"/>
    <w:rsid w:val="00E5515C"/>
    <w:rsid w:val="00E56B84"/>
    <w:rsid w:val="00E6060F"/>
    <w:rsid w:val="00E620C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4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40145B8pCE8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D7D7D685B4173A275DDF43841F1BBC12DB24D0F681849601F2ED97D50DB38ABBC3F7BDA7687C440140BA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1021</Words>
  <Characters>5822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2024-01-30T03:27:00Z</cp:lastPrinted>
  <dcterms:created xsi:type="dcterms:W3CDTF">2023-12-22T05:31:00Z</dcterms:created>
  <dcterms:modified xsi:type="dcterms:W3CDTF">2024-01-30T03:28:00Z</dcterms:modified>
</cp:coreProperties>
</file>