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2024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D1112B" w:rsidRDefault="007B22AD" w:rsidP="00A24B12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7A0">
        <w:rPr>
          <w:rFonts w:ascii="Times New Roman" w:hAnsi="Times New Roman" w:cs="Times New Roman"/>
          <w:sz w:val="24"/>
          <w:szCs w:val="24"/>
        </w:rPr>
        <w:tab/>
      </w:r>
      <w:r w:rsidR="005C77A0">
        <w:rPr>
          <w:rFonts w:ascii="Times New Roman" w:hAnsi="Times New Roman" w:cs="Times New Roman"/>
          <w:sz w:val="24"/>
          <w:szCs w:val="24"/>
        </w:rPr>
        <w:tab/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B35641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B356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B35641">
        <w:rPr>
          <w:rFonts w:ascii="Times New Roman" w:hAnsi="Times New Roman" w:cs="Times New Roman"/>
          <w:b/>
          <w:sz w:val="24"/>
          <w:szCs w:val="24"/>
        </w:rPr>
        <w:t>202</w:t>
      </w:r>
      <w:r w:rsidR="00C252ED" w:rsidRPr="00B35641">
        <w:rPr>
          <w:rFonts w:ascii="Times New Roman" w:hAnsi="Times New Roman" w:cs="Times New Roman"/>
          <w:b/>
          <w:sz w:val="24"/>
          <w:szCs w:val="24"/>
        </w:rPr>
        <w:t>4</w:t>
      </w:r>
      <w:r w:rsidR="006373BD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0072" w:rsidRPr="00F01A44">
        <w:rPr>
          <w:rFonts w:ascii="Times New Roman" w:hAnsi="Times New Roman" w:cs="Times New Roman"/>
          <w:b/>
          <w:sz w:val="24"/>
          <w:szCs w:val="24"/>
        </w:rPr>
        <w:t>н</w:t>
      </w:r>
      <w:r w:rsidR="00D75DA9" w:rsidRPr="00F01A44">
        <w:rPr>
          <w:rFonts w:ascii="Times New Roman" w:hAnsi="Times New Roman" w:cs="Times New Roman"/>
          <w:b/>
          <w:sz w:val="24"/>
          <w:szCs w:val="24"/>
        </w:rPr>
        <w:t>а основании уведомлений</w:t>
      </w:r>
      <w:r w:rsidR="00D75DA9">
        <w:rPr>
          <w:rFonts w:ascii="Times New Roman" w:hAnsi="Times New Roman" w:cs="Times New Roman"/>
          <w:sz w:val="24"/>
          <w:szCs w:val="24"/>
        </w:rPr>
        <w:t xml:space="preserve"> Министерств Омской области</w:t>
      </w:r>
      <w:r w:rsidR="00C252ED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A24B12">
        <w:rPr>
          <w:rFonts w:ascii="Times New Roman" w:hAnsi="Times New Roman" w:cs="Times New Roman"/>
          <w:sz w:val="24"/>
          <w:szCs w:val="24"/>
        </w:rPr>
        <w:t>60 558 274,77</w:t>
      </w:r>
      <w:r w:rsidR="00C252ED">
        <w:rPr>
          <w:rFonts w:ascii="Times New Roman" w:hAnsi="Times New Roman" w:cs="Times New Roman"/>
          <w:sz w:val="24"/>
          <w:szCs w:val="24"/>
        </w:rPr>
        <w:t>руб.</w:t>
      </w:r>
      <w:r w:rsidR="00F8441C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766C53" w:rsidRDefault="00C87843" w:rsidP="00D111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112B">
        <w:rPr>
          <w:rFonts w:ascii="Times New Roman" w:hAnsi="Times New Roman" w:cs="Times New Roman"/>
          <w:sz w:val="24"/>
          <w:szCs w:val="24"/>
        </w:rPr>
        <w:t>59 558 274.77</w:t>
      </w:r>
      <w:r>
        <w:rPr>
          <w:rFonts w:ascii="Times New Roman" w:hAnsi="Times New Roman" w:cs="Times New Roman"/>
          <w:sz w:val="24"/>
          <w:szCs w:val="24"/>
        </w:rPr>
        <w:t xml:space="preserve"> руб. </w:t>
      </w:r>
      <w:r w:rsidR="000E7C40">
        <w:rPr>
          <w:rFonts w:ascii="Times New Roman" w:hAnsi="Times New Roman" w:cs="Times New Roman"/>
          <w:sz w:val="24"/>
          <w:szCs w:val="24"/>
        </w:rPr>
        <w:t>–</w:t>
      </w:r>
      <w:r w:rsidR="00D1112B">
        <w:rPr>
          <w:rFonts w:ascii="Times New Roman" w:hAnsi="Times New Roman" w:cs="Times New Roman"/>
          <w:sz w:val="24"/>
          <w:szCs w:val="24"/>
        </w:rPr>
        <w:t xml:space="preserve"> с</w:t>
      </w:r>
      <w:r w:rsidR="00D1112B" w:rsidRPr="00D1112B">
        <w:rPr>
          <w:rFonts w:ascii="Times New Roman" w:hAnsi="Times New Roman" w:cs="Times New Roman"/>
          <w:sz w:val="24"/>
          <w:szCs w:val="24"/>
        </w:rPr>
        <w:t>убсидии бюджетам муниципальных образований</w:t>
      </w:r>
      <w:r w:rsidR="000E7C40">
        <w:rPr>
          <w:rFonts w:ascii="Times New Roman" w:hAnsi="Times New Roman" w:cs="Times New Roman"/>
          <w:sz w:val="24"/>
          <w:szCs w:val="24"/>
        </w:rPr>
        <w:t>;</w:t>
      </w:r>
      <w:r w:rsidRPr="00C87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441C" w:rsidRDefault="00F01A44" w:rsidP="00C252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1112B">
        <w:rPr>
          <w:rFonts w:ascii="Times New Roman" w:hAnsi="Times New Roman" w:cs="Times New Roman"/>
          <w:sz w:val="24"/>
          <w:szCs w:val="24"/>
        </w:rPr>
        <w:t>1 000 000,0</w:t>
      </w:r>
      <w:r w:rsidR="006A2296">
        <w:rPr>
          <w:rFonts w:ascii="Times New Roman" w:hAnsi="Times New Roman" w:cs="Times New Roman"/>
          <w:sz w:val="24"/>
          <w:szCs w:val="24"/>
        </w:rPr>
        <w:t xml:space="preserve"> руб.</w:t>
      </w:r>
      <w:r w:rsidR="00F8441C">
        <w:rPr>
          <w:rFonts w:ascii="Times New Roman" w:hAnsi="Times New Roman" w:cs="Times New Roman"/>
          <w:sz w:val="24"/>
          <w:szCs w:val="24"/>
        </w:rPr>
        <w:t xml:space="preserve"> - </w:t>
      </w:r>
      <w:r w:rsidR="00D1112B" w:rsidRPr="00D1112B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 w:rsidR="000E7C40">
        <w:rPr>
          <w:rFonts w:ascii="Times New Roman" w:hAnsi="Times New Roman" w:cs="Times New Roman"/>
          <w:sz w:val="24"/>
          <w:szCs w:val="24"/>
        </w:rPr>
        <w:t>, передаваемые бюджетам муниципальных районов.</w:t>
      </w:r>
    </w:p>
    <w:p w:rsidR="00A62950" w:rsidRDefault="00E01A47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15C8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уведомлений Министерств Омской области:</w:t>
      </w:r>
    </w:p>
    <w:p w:rsidR="00D1112B" w:rsidRDefault="000E7C40" w:rsidP="007037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</w:t>
      </w:r>
      <w:r w:rsidR="00D1112B">
        <w:rPr>
          <w:rFonts w:ascii="Times New Roman" w:hAnsi="Times New Roman" w:cs="Times New Roman"/>
          <w:sz w:val="24"/>
          <w:szCs w:val="24"/>
        </w:rPr>
        <w:t xml:space="preserve">1 000 000,0 руб. - </w:t>
      </w:r>
      <w:r w:rsidR="0066300A">
        <w:rPr>
          <w:rFonts w:ascii="Times New Roman" w:hAnsi="Times New Roman" w:cs="Times New Roman"/>
          <w:sz w:val="24"/>
          <w:szCs w:val="24"/>
        </w:rPr>
        <w:t>и</w:t>
      </w:r>
      <w:r w:rsidR="00D1112B" w:rsidRPr="00D1112B">
        <w:rPr>
          <w:rFonts w:ascii="Times New Roman" w:hAnsi="Times New Roman" w:cs="Times New Roman"/>
          <w:sz w:val="24"/>
          <w:szCs w:val="24"/>
        </w:rPr>
        <w:t xml:space="preserve">ные межбюджетные трансферты </w:t>
      </w:r>
      <w:r w:rsidR="00D1112B">
        <w:rPr>
          <w:rFonts w:ascii="Times New Roman" w:hAnsi="Times New Roman" w:cs="Times New Roman"/>
          <w:sz w:val="24"/>
          <w:szCs w:val="24"/>
        </w:rPr>
        <w:t>бюджетам муниципальных районов за счет средств резервного ф</w:t>
      </w:r>
      <w:r w:rsidR="0066300A">
        <w:rPr>
          <w:rFonts w:ascii="Times New Roman" w:hAnsi="Times New Roman" w:cs="Times New Roman"/>
          <w:sz w:val="24"/>
          <w:szCs w:val="24"/>
        </w:rPr>
        <w:t>о</w:t>
      </w:r>
      <w:r w:rsidR="00D1112B">
        <w:rPr>
          <w:rFonts w:ascii="Times New Roman" w:hAnsi="Times New Roman" w:cs="Times New Roman"/>
          <w:sz w:val="24"/>
          <w:szCs w:val="24"/>
        </w:rPr>
        <w:t>нда правительства Омской области</w:t>
      </w:r>
      <w:r w:rsidR="0066300A">
        <w:rPr>
          <w:rFonts w:ascii="Times New Roman" w:hAnsi="Times New Roman" w:cs="Times New Roman"/>
          <w:sz w:val="24"/>
          <w:szCs w:val="24"/>
        </w:rPr>
        <w:t xml:space="preserve"> на з</w:t>
      </w:r>
      <w:r w:rsidR="0066300A" w:rsidRPr="0066300A">
        <w:rPr>
          <w:rFonts w:ascii="Times New Roman" w:hAnsi="Times New Roman" w:cs="Times New Roman"/>
          <w:sz w:val="24"/>
          <w:szCs w:val="24"/>
        </w:rPr>
        <w:t>ащит</w:t>
      </w:r>
      <w:r w:rsidR="0066300A">
        <w:rPr>
          <w:rFonts w:ascii="Times New Roman" w:hAnsi="Times New Roman" w:cs="Times New Roman"/>
          <w:sz w:val="24"/>
          <w:szCs w:val="24"/>
        </w:rPr>
        <w:t>у</w:t>
      </w:r>
      <w:r w:rsidR="0066300A" w:rsidRPr="0066300A">
        <w:rPr>
          <w:rFonts w:ascii="Times New Roman" w:hAnsi="Times New Roman" w:cs="Times New Roman"/>
          <w:sz w:val="24"/>
          <w:szCs w:val="24"/>
        </w:rPr>
        <w:t xml:space="preserve"> населения и территории от чрезвычайных ситуаций природного и техногенного характера, пожарная безопасность</w:t>
      </w:r>
    </w:p>
    <w:p w:rsidR="003318F9" w:rsidRDefault="00370827" w:rsidP="006630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+ </w:t>
      </w:r>
      <w:r w:rsidR="0066300A">
        <w:rPr>
          <w:rFonts w:ascii="Times New Roman" w:hAnsi="Times New Roman" w:cs="Times New Roman"/>
          <w:sz w:val="24"/>
          <w:szCs w:val="24"/>
        </w:rPr>
        <w:t>2 000 000,0 руб.- на подготовку стационарных муниципальных детских оздоровительных лагерей;</w:t>
      </w:r>
    </w:p>
    <w:p w:rsidR="003318F9" w:rsidRDefault="0066300A" w:rsidP="00A24B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+ 57 558 274,77 руб. – на обеспечение мероприятий по переселению граждан из аварийного жилищного фонда;</w:t>
      </w:r>
    </w:p>
    <w:p w:rsidR="00F20E0B" w:rsidRDefault="00E01A47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C53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0E0B">
        <w:rPr>
          <w:rFonts w:ascii="Times New Roman" w:hAnsi="Times New Roman" w:cs="Times New Roman"/>
          <w:sz w:val="24"/>
          <w:szCs w:val="24"/>
        </w:rPr>
        <w:t>На основании фактически поступивших денежных средств по доходу «Инициативные платежи» на сумму 56 600,0 руб. увеличен прогноз поступлений налоговых и неналоговых доходов районного бюджета</w:t>
      </w:r>
      <w:r w:rsidR="00C67D83">
        <w:rPr>
          <w:rFonts w:ascii="Times New Roman" w:hAnsi="Times New Roman" w:cs="Times New Roman"/>
          <w:sz w:val="24"/>
          <w:szCs w:val="24"/>
        </w:rPr>
        <w:t xml:space="preserve">, по расходам бюджетные ассигнования открыты </w:t>
      </w:r>
      <w:r w:rsidR="00F20E0B">
        <w:rPr>
          <w:rFonts w:ascii="Times New Roman" w:hAnsi="Times New Roman" w:cs="Times New Roman"/>
          <w:sz w:val="24"/>
          <w:szCs w:val="24"/>
        </w:rPr>
        <w:t xml:space="preserve"> </w:t>
      </w:r>
      <w:r w:rsidR="00C67D83">
        <w:rPr>
          <w:rFonts w:ascii="Times New Roman" w:hAnsi="Times New Roman" w:cs="Times New Roman"/>
          <w:sz w:val="24"/>
          <w:szCs w:val="24"/>
        </w:rPr>
        <w:t>на реализацию инициативных проектов в сфере культуры</w:t>
      </w:r>
    </w:p>
    <w:p w:rsidR="00B903B0" w:rsidRDefault="00F20E0B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103EB">
        <w:rPr>
          <w:rFonts w:ascii="Times New Roman" w:hAnsi="Times New Roman" w:cs="Times New Roman"/>
          <w:sz w:val="24"/>
          <w:szCs w:val="24"/>
        </w:rPr>
        <w:t>4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1606DB">
        <w:rPr>
          <w:rFonts w:ascii="Times New Roman" w:hAnsi="Times New Roman" w:cs="Times New Roman"/>
          <w:sz w:val="24"/>
          <w:szCs w:val="24"/>
        </w:rPr>
        <w:t>5</w:t>
      </w:r>
      <w:r w:rsidR="00B903B0">
        <w:rPr>
          <w:rFonts w:ascii="Times New Roman" w:hAnsi="Times New Roman" w:cs="Times New Roman"/>
          <w:sz w:val="24"/>
          <w:szCs w:val="24"/>
        </w:rPr>
        <w:t xml:space="preserve"> и 202</w:t>
      </w:r>
      <w:r w:rsidR="001606DB">
        <w:rPr>
          <w:rFonts w:ascii="Times New Roman" w:hAnsi="Times New Roman" w:cs="Times New Roman"/>
          <w:sz w:val="24"/>
          <w:szCs w:val="24"/>
        </w:rPr>
        <w:t>6</w:t>
      </w:r>
      <w:r w:rsidR="00B903B0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C67D83" w:rsidRDefault="00C67D83" w:rsidP="00C67D8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 «Прогноз поступлений налоговых и неналоговых доходов в районный бюджет на 2024 год и на</w:t>
      </w:r>
      <w:r w:rsidRPr="001606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№2  «Безвозмездные поступления в районный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№3 «Распределение бюджетных ассигнований районного бюджета по разделам и подразделам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№4 «Ведомственную структуру расходов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1606DB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 xml:space="preserve">№5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A97A08" w:rsidRDefault="00B903B0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1606DB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 «Источники финансирования дефицита районного бюджета </w:t>
      </w:r>
      <w:r w:rsidR="001606DB">
        <w:rPr>
          <w:rFonts w:ascii="Times New Roman" w:hAnsi="Times New Roman" w:cs="Times New Roman"/>
          <w:sz w:val="24"/>
          <w:szCs w:val="24"/>
        </w:rPr>
        <w:t>на 2024 год и на</w:t>
      </w:r>
      <w:r w:rsidR="001606DB" w:rsidRPr="001606DB">
        <w:rPr>
          <w:rFonts w:ascii="Times New Roman" w:hAnsi="Times New Roman" w:cs="Times New Roman"/>
          <w:sz w:val="24"/>
          <w:szCs w:val="24"/>
        </w:rPr>
        <w:t xml:space="preserve"> </w:t>
      </w:r>
      <w:r w:rsidR="001606DB">
        <w:rPr>
          <w:rFonts w:ascii="Times New Roman" w:hAnsi="Times New Roman" w:cs="Times New Roman"/>
          <w:sz w:val="24"/>
          <w:szCs w:val="24"/>
        </w:rPr>
        <w:t>плановый период 2025 и 2026 годов»;</w:t>
      </w:r>
    </w:p>
    <w:p w:rsid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D826E3" w:rsidRPr="00D826E3" w:rsidRDefault="00D826E3" w:rsidP="00D826E3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p w:rsidR="001606DB" w:rsidRPr="00D826E3" w:rsidRDefault="001606DB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43CA5"/>
    <w:rsid w:val="00077010"/>
    <w:rsid w:val="000B482B"/>
    <w:rsid w:val="000B4DDC"/>
    <w:rsid w:val="000E7C40"/>
    <w:rsid w:val="00142F71"/>
    <w:rsid w:val="001466B8"/>
    <w:rsid w:val="00156828"/>
    <w:rsid w:val="001606DB"/>
    <w:rsid w:val="001732CB"/>
    <w:rsid w:val="00181225"/>
    <w:rsid w:val="001B2E40"/>
    <w:rsid w:val="001D609B"/>
    <w:rsid w:val="001D6362"/>
    <w:rsid w:val="001F0687"/>
    <w:rsid w:val="001F13A9"/>
    <w:rsid w:val="002007F6"/>
    <w:rsid w:val="00211882"/>
    <w:rsid w:val="00233F69"/>
    <w:rsid w:val="00241C35"/>
    <w:rsid w:val="00242ED7"/>
    <w:rsid w:val="00242FDF"/>
    <w:rsid w:val="00260A18"/>
    <w:rsid w:val="00276A89"/>
    <w:rsid w:val="00281325"/>
    <w:rsid w:val="00296D9D"/>
    <w:rsid w:val="002A5629"/>
    <w:rsid w:val="002B445D"/>
    <w:rsid w:val="002B4B63"/>
    <w:rsid w:val="002F6F7B"/>
    <w:rsid w:val="00304517"/>
    <w:rsid w:val="003318F9"/>
    <w:rsid w:val="003368C0"/>
    <w:rsid w:val="00346181"/>
    <w:rsid w:val="00347242"/>
    <w:rsid w:val="00370827"/>
    <w:rsid w:val="003730F3"/>
    <w:rsid w:val="003805D7"/>
    <w:rsid w:val="003E05CC"/>
    <w:rsid w:val="003E1872"/>
    <w:rsid w:val="003F1DEB"/>
    <w:rsid w:val="003F63B4"/>
    <w:rsid w:val="00424990"/>
    <w:rsid w:val="00473267"/>
    <w:rsid w:val="004978A5"/>
    <w:rsid w:val="004D0A7D"/>
    <w:rsid w:val="004E346E"/>
    <w:rsid w:val="004E6C5D"/>
    <w:rsid w:val="005050C0"/>
    <w:rsid w:val="00550413"/>
    <w:rsid w:val="00584986"/>
    <w:rsid w:val="00594C7A"/>
    <w:rsid w:val="00596264"/>
    <w:rsid w:val="005A4178"/>
    <w:rsid w:val="005A79DE"/>
    <w:rsid w:val="005C77A0"/>
    <w:rsid w:val="005D4569"/>
    <w:rsid w:val="006103EB"/>
    <w:rsid w:val="0061212F"/>
    <w:rsid w:val="006373BD"/>
    <w:rsid w:val="00652ED3"/>
    <w:rsid w:val="0066300A"/>
    <w:rsid w:val="00663EA5"/>
    <w:rsid w:val="00666C3C"/>
    <w:rsid w:val="00671FB0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77C3"/>
    <w:rsid w:val="00812F8B"/>
    <w:rsid w:val="00816B49"/>
    <w:rsid w:val="008324F4"/>
    <w:rsid w:val="0085185C"/>
    <w:rsid w:val="00854EFA"/>
    <w:rsid w:val="008626C0"/>
    <w:rsid w:val="00874C5B"/>
    <w:rsid w:val="008C53E0"/>
    <w:rsid w:val="009215C8"/>
    <w:rsid w:val="009229A2"/>
    <w:rsid w:val="009B355C"/>
    <w:rsid w:val="009C2AF5"/>
    <w:rsid w:val="009D2967"/>
    <w:rsid w:val="00A24B12"/>
    <w:rsid w:val="00A44602"/>
    <w:rsid w:val="00A62950"/>
    <w:rsid w:val="00A76928"/>
    <w:rsid w:val="00A80072"/>
    <w:rsid w:val="00A92556"/>
    <w:rsid w:val="00A96235"/>
    <w:rsid w:val="00A97A08"/>
    <w:rsid w:val="00AA4CE3"/>
    <w:rsid w:val="00AC01F3"/>
    <w:rsid w:val="00AC79A9"/>
    <w:rsid w:val="00AE0471"/>
    <w:rsid w:val="00B2344C"/>
    <w:rsid w:val="00B35641"/>
    <w:rsid w:val="00B730C1"/>
    <w:rsid w:val="00B806B1"/>
    <w:rsid w:val="00B87EF0"/>
    <w:rsid w:val="00B903B0"/>
    <w:rsid w:val="00B9427D"/>
    <w:rsid w:val="00BA29AC"/>
    <w:rsid w:val="00BA49B5"/>
    <w:rsid w:val="00BB18D5"/>
    <w:rsid w:val="00C252ED"/>
    <w:rsid w:val="00C26EE1"/>
    <w:rsid w:val="00C521A5"/>
    <w:rsid w:val="00C67D83"/>
    <w:rsid w:val="00C737FC"/>
    <w:rsid w:val="00C80A89"/>
    <w:rsid w:val="00C8452F"/>
    <w:rsid w:val="00C87843"/>
    <w:rsid w:val="00C9042D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40187"/>
    <w:rsid w:val="00D54735"/>
    <w:rsid w:val="00D62600"/>
    <w:rsid w:val="00D6468B"/>
    <w:rsid w:val="00D75DA9"/>
    <w:rsid w:val="00D826E3"/>
    <w:rsid w:val="00D933DC"/>
    <w:rsid w:val="00DD6018"/>
    <w:rsid w:val="00E01A47"/>
    <w:rsid w:val="00E33621"/>
    <w:rsid w:val="00E4580B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7829"/>
    <w:rsid w:val="00EF1AAF"/>
    <w:rsid w:val="00F01A44"/>
    <w:rsid w:val="00F20E0B"/>
    <w:rsid w:val="00F26873"/>
    <w:rsid w:val="00F417BA"/>
    <w:rsid w:val="00F8441C"/>
    <w:rsid w:val="00FF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2024-01-26T05:20:00Z</cp:lastPrinted>
  <dcterms:created xsi:type="dcterms:W3CDTF">2023-12-22T05:34:00Z</dcterms:created>
  <dcterms:modified xsi:type="dcterms:W3CDTF">2024-05-30T04:46:00Z</dcterms:modified>
</cp:coreProperties>
</file>