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0430" w:rsidRPr="00DA68E2" w:rsidRDefault="00BB0430" w:rsidP="00DA68E2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color w:val="000000"/>
          <w:kern w:val="36"/>
          <w:sz w:val="40"/>
          <w:szCs w:val="40"/>
          <w:lang w:eastAsia="ru-RU"/>
        </w:rPr>
      </w:pPr>
      <w:bookmarkStart w:id="0" w:name="_GoBack"/>
      <w:r w:rsidRPr="00BB0430">
        <w:rPr>
          <w:rFonts w:ascii="Arial" w:eastAsia="Times New Roman" w:hAnsi="Arial" w:cs="Arial"/>
          <w:color w:val="000000"/>
          <w:kern w:val="36"/>
          <w:sz w:val="40"/>
          <w:szCs w:val="40"/>
          <w:lang w:eastAsia="ru-RU"/>
        </w:rPr>
        <w:t>Официальная информация МВД России</w:t>
      </w:r>
    </w:p>
    <w:p w:rsidR="00DA68E2" w:rsidRPr="00BB0430" w:rsidRDefault="00DA68E2" w:rsidP="00DA68E2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color w:val="000000"/>
          <w:kern w:val="36"/>
          <w:sz w:val="40"/>
          <w:szCs w:val="40"/>
          <w:lang w:eastAsia="ru-RU"/>
        </w:rPr>
      </w:pPr>
      <w:r w:rsidRPr="00DA68E2">
        <w:rPr>
          <w:rFonts w:ascii="Arial" w:eastAsia="Times New Roman" w:hAnsi="Arial" w:cs="Arial"/>
          <w:color w:val="000000"/>
          <w:kern w:val="36"/>
          <w:sz w:val="40"/>
          <w:szCs w:val="40"/>
          <w:lang w:eastAsia="ru-RU"/>
        </w:rPr>
        <w:t>О проставлении отметки о наличии гражданства Российской Федерации</w:t>
      </w:r>
    </w:p>
    <w:bookmarkEnd w:id="0"/>
    <w:p w:rsidR="00BB0430" w:rsidRDefault="00BB0430" w:rsidP="00BB0430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связи с появлением в СМИ информации о необходимости дополнительного предоставления отметки о наличии гражданства Российской Федерации в свидетельстве о рождении несовершеннолетних в возрасте до 14 лет, а также возможных ограничений их прав, в том числе на выезд из Российской Федерации,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МВД России разъясняет:</w:t>
      </w:r>
    </w:p>
    <w:p w:rsidR="00BB0430" w:rsidRDefault="00BB0430" w:rsidP="00BB0430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Гражданство Российской Федерации по рождению гарантировано Конституцией Российской Федерации и федеральным законодательством. Принадлежность к гражданству у несовершеннолетних в возрасте до 14 лет подтверждается одним из следующих </w:t>
      </w:r>
      <w:proofErr w:type="gramStart"/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документов: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свидетельством</w:t>
      </w:r>
      <w:proofErr w:type="gramEnd"/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рождении ребенка с отметкой, подтверждающей наличие гражданства России. Она проставляется органами внутренних дел, российскими загранучреждениями при обращении 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дителей, опекунов, попечителей; 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российским заграничным паспортом </w:t>
      </w:r>
      <w:proofErr w:type="gramStart"/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ребенка;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паспортом</w:t>
      </w:r>
      <w:proofErr w:type="gramEnd"/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гражданина Российской Федерации родителя, в кото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рый внесены сведения о ребенке; 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свидетельством о приобретении гражданства Рос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сийской Федерации по рождению.</w:t>
      </w:r>
    </w:p>
    <w:p w:rsidR="00BB0430" w:rsidRDefault="00BB0430" w:rsidP="00BB0430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этом проставление на бланке свидетельства о рождении отметки, подтверждающей наличие гражданства России, не является новеллой и осуществлялось органами внутренних дел Российской Федерации с 2002 года в рамках реализации Федерального закона от 31 мая 2002 г. № 62-ФЗ «О гражданстве Российской Федераци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и».</w:t>
      </w:r>
    </w:p>
    <w:p w:rsidR="00BB0430" w:rsidRDefault="00BB0430" w:rsidP="00BB0430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26 октября 2023 г. вступил в силу Федеральный закон от 28 апреля 2023 г. № 138-ФЗ «О гражданстве Российской Федерации», которым детализирован порядок оформления гражданства Российской Федерац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ии, приобретенного по рождению.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необходимости обратиться с заявлением об оформлении гражданства Российской Федерации, приобретенного по рождению, в том числе путем проставления отметки может один из родителей ребенка непосредственно в территориальный орган МВД России или российское загранучреждение, при этом потребуются сам бланк свидетельства о 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рождении, на который необходимо проставить отметку, и паспорта родителей или единственного родителя.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B0430" w:rsidRDefault="00BB0430" w:rsidP="00BB0430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Нужна ли отметка в свидетельстве о рождении при пересечении несовершеннолетними Государственной границы Россий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ской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Федерации?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Выезд</w:t>
      </w:r>
      <w:proofErr w:type="gramEnd"/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 Российской Федерации и въезд в Российскую Федерацию несовершеннолетние граждане России </w:t>
      </w:r>
      <w:r w:rsidR="00DA68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осуществляют по действительным 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заграничным паспортам, а также по заграничным паспортам родителей, в которые внесены сведения о них. В таких случаях отметка на бланке свидетел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ьства о рождении не требуется.</w:t>
      </w:r>
    </w:p>
    <w:p w:rsidR="00BB0430" w:rsidRDefault="00BB0430" w:rsidP="00BB0430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выезде в Абхазию, Армению, Беларусь, Казахстан, Южную Осетию и Киргизию, с которыми заключены международные договоры и допускается въезд по национальным документам, наравне с заграничным паспортом ребенка или родителя, в который внесены сведения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нем, могут быть предъявлены: с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видетельство о рождении ребенка с отметкой, подтверждаю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щей наличие гражданства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России;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свидетельство</w:t>
      </w:r>
      <w:proofErr w:type="spellEnd"/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рождении ребенка без отметки, подтверждающей наличие гражданства России, с одновременным предъявлением российского паспорта одного из родителей, в котор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ый внесены сведения о ребенке. </w:t>
      </w:r>
      <w:r w:rsidRPr="00BB0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Вопросы пропуска через Государственную границу Российской Федерации к компе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тенции МВД России не отнесены.</w:t>
      </w:r>
    </w:p>
    <w:p w:rsidR="00FC7A07" w:rsidRPr="00BB0430" w:rsidRDefault="00FC7A07" w:rsidP="00BB0430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FC7A07" w:rsidRPr="00BB04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744"/>
    <w:rsid w:val="00BB0430"/>
    <w:rsid w:val="00C34744"/>
    <w:rsid w:val="00DA68E2"/>
    <w:rsid w:val="00FC7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06D5A5-6796-43B7-8AC0-870D4A94C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791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48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0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473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2025-03-20T05:39:00Z</dcterms:created>
  <dcterms:modified xsi:type="dcterms:W3CDTF">2025-03-20T05:57:00Z</dcterms:modified>
</cp:coreProperties>
</file>