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1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C51865">
        <w:rPr>
          <w:rFonts w:ascii="Times New Roman" w:hAnsi="Times New Roman" w:cs="Times New Roman"/>
          <w:sz w:val="24"/>
          <w:szCs w:val="24"/>
        </w:rPr>
        <w:t>ти, в том числе прочие субсидии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35641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655CDC">
        <w:rPr>
          <w:rFonts w:ascii="Times New Roman" w:hAnsi="Times New Roman" w:cs="Times New Roman"/>
          <w:sz w:val="24"/>
          <w:szCs w:val="24"/>
        </w:rPr>
        <w:t>202</w:t>
      </w:r>
      <w:r w:rsidR="00655CDC" w:rsidRPr="00655CDC">
        <w:rPr>
          <w:rFonts w:ascii="Times New Roman" w:hAnsi="Times New Roman" w:cs="Times New Roman"/>
          <w:sz w:val="24"/>
          <w:szCs w:val="24"/>
        </w:rPr>
        <w:t>5</w:t>
      </w:r>
      <w:r w:rsidR="00655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+ 42 559 855,0 руб.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2026 год + 42 559 855,0 руб.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2027 год + 19 498 790,0 руб.</w:t>
      </w:r>
    </w:p>
    <w:p w:rsidR="000B1F5A" w:rsidRDefault="000B1F5A" w:rsidP="0065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655CDC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085C7F">
        <w:rPr>
          <w:rFonts w:ascii="Times New Roman" w:hAnsi="Times New Roman" w:cs="Times New Roman"/>
          <w:sz w:val="24"/>
          <w:szCs w:val="24"/>
        </w:rPr>
        <w:t>:</w:t>
      </w:r>
    </w:p>
    <w:p w:rsidR="00D25423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55CDC" w:rsidRPr="00655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18 343 459,0 руб., на 2025 и на 2026 год; </w:t>
      </w:r>
    </w:p>
    <w:p w:rsidR="008F5747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4 717 606,0 руб.</w:t>
      </w:r>
      <w:r w:rsidRPr="00D25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2025 и на 2026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25423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25423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19 498 790,0 руб. на </w:t>
      </w:r>
      <w:r w:rsidR="001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соответственно (2025, 2026, 2027).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 счет остатков денежных средств на сумму 5 214 436,58 руб. открыты бюджетные ассигнования: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Дорожный фонд 247 670,17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920 766,41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1 000 000,0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1 600 000,0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Молодежный центр 370 000,0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Сельские поселения 1 076 000,0 руб</w:t>
      </w:r>
      <w:r w:rsidR="00170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5423" w:rsidRPr="00D25423" w:rsidRDefault="00C51865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принятого соглашения о передачи полномочий сельских поселений по ведению бюджетного и бухгалтерского учета 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увеличены доходы и расходы </w:t>
      </w:r>
      <w:r w:rsidR="000F1A91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>
        <w:rPr>
          <w:rFonts w:ascii="Times New Roman" w:hAnsi="Times New Roman" w:cs="Times New Roman"/>
          <w:sz w:val="24"/>
          <w:szCs w:val="24"/>
        </w:rPr>
        <w:t>на сумму 170 000,0 руб.</w:t>
      </w:r>
      <w:r w:rsidR="000F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B0" w:rsidRDefault="000F1A91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6103EB">
        <w:rPr>
          <w:rFonts w:ascii="Times New Roman" w:hAnsi="Times New Roman" w:cs="Times New Roman"/>
          <w:sz w:val="24"/>
          <w:szCs w:val="24"/>
        </w:rPr>
        <w:t>4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06DB">
        <w:rPr>
          <w:rFonts w:ascii="Times New Roman" w:hAnsi="Times New Roman" w:cs="Times New Roman"/>
          <w:sz w:val="24"/>
          <w:szCs w:val="24"/>
        </w:rPr>
        <w:t>5</w:t>
      </w:r>
      <w:r w:rsidR="00B903B0">
        <w:rPr>
          <w:rFonts w:ascii="Times New Roman" w:hAnsi="Times New Roman" w:cs="Times New Roman"/>
          <w:sz w:val="24"/>
          <w:szCs w:val="24"/>
        </w:rPr>
        <w:t xml:space="preserve"> и 202</w:t>
      </w:r>
      <w:r w:rsidR="001606DB">
        <w:rPr>
          <w:rFonts w:ascii="Times New Roman" w:hAnsi="Times New Roman" w:cs="Times New Roman"/>
          <w:sz w:val="24"/>
          <w:szCs w:val="24"/>
        </w:rPr>
        <w:t>6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3E7CE7" w:rsidRDefault="003E7CE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«</w:t>
      </w:r>
      <w:r w:rsidRPr="003E7CE7">
        <w:rPr>
          <w:rFonts w:ascii="Times New Roman" w:hAnsi="Times New Roman" w:cs="Times New Roman"/>
          <w:sz w:val="24"/>
          <w:szCs w:val="24"/>
        </w:rPr>
        <w:t>Прогноз поступлений налоговых и неналоговых доходов в районный бюджет 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Pr="003E7CE7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B2E40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6A89"/>
    <w:rsid w:val="00281325"/>
    <w:rsid w:val="0029652B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CF2"/>
    <w:rsid w:val="0098231B"/>
    <w:rsid w:val="009B355C"/>
    <w:rsid w:val="009C2AF5"/>
    <w:rsid w:val="009D2967"/>
    <w:rsid w:val="009D3A17"/>
    <w:rsid w:val="009E11C6"/>
    <w:rsid w:val="00A24B12"/>
    <w:rsid w:val="00A44602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51865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75DA9"/>
    <w:rsid w:val="00D826E3"/>
    <w:rsid w:val="00D933DC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2025-01-16T09:20:00Z</cp:lastPrinted>
  <dcterms:created xsi:type="dcterms:W3CDTF">2025-01-13T10:14:00Z</dcterms:created>
  <dcterms:modified xsi:type="dcterms:W3CDTF">2025-01-16T09:21:00Z</dcterms:modified>
</cp:coreProperties>
</file>